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pPr>
        <w:jc w:val="center"/>
        <w:rPr>
          <w:rFonts w:ascii="宋体" w:eastAsia="宋体" w:cs="宋体"/>
          <w:b/>
          <w:bCs/>
          <w:szCs w:val="21"/>
        </w:rPr>
      </w:pP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w:t>
      </w:r>
      <w:r>
        <w:rPr>
          <w:rFonts w:hint="eastAsia" w:ascii="宋体" w:eastAsia="宋体" w:cs="宋体"/>
          <w:sz w:val="32"/>
          <w:lang w:eastAsia="zh-CN"/>
        </w:rPr>
        <w:t>教育</w:t>
      </w:r>
      <w:r>
        <w:rPr>
          <w:rFonts w:hint="eastAsia" w:ascii="宋体" w:eastAsia="宋体" w:cs="宋体"/>
          <w:sz w:val="32"/>
        </w:rPr>
        <w:t>科学</w:t>
      </w:r>
      <w:r>
        <w:rPr>
          <w:rFonts w:hint="eastAsia" w:ascii="宋体" w:eastAsia="宋体" w:cs="宋体"/>
          <w:sz w:val="32"/>
          <w:lang w:eastAsia="zh-CN"/>
        </w:rPr>
        <w:t>规划领导小组</w:t>
      </w:r>
      <w:r>
        <w:rPr>
          <w:rFonts w:hint="eastAsia" w:ascii="宋体" w:eastAsia="宋体" w:cs="宋体"/>
          <w:sz w:val="32"/>
        </w:rPr>
        <w:t>办公室</w:t>
      </w:r>
    </w:p>
    <w:p>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w:t>
      </w:r>
      <w:r>
        <w:rPr>
          <w:rFonts w:hint="eastAsia" w:ascii="仿宋_GB2312" w:eastAsia="仿宋_GB2312"/>
          <w:sz w:val="28"/>
          <w:lang w:eastAsia="zh-CN"/>
        </w:rPr>
        <w:t>二</w:t>
      </w:r>
      <w:r>
        <w:rPr>
          <w:rFonts w:hint="eastAsia" w:ascii="仿宋_GB2312" w:eastAsia="仿宋_GB2312"/>
          <w:sz w:val="28"/>
        </w:rPr>
        <w:t>级学科名称，如“</w:t>
      </w:r>
      <w:r>
        <w:rPr>
          <w:rFonts w:hint="eastAsia" w:ascii="仿宋_GB2312" w:eastAsia="仿宋_GB2312"/>
          <w:sz w:val="28"/>
          <w:lang w:eastAsia="zh-CN"/>
        </w:rPr>
        <w:t>教育基本理论</w:t>
      </w:r>
      <w:r>
        <w:rPr>
          <w:rFonts w:hint="eastAsia" w:ascii="仿宋_GB2312" w:eastAsia="仿宋_GB2312"/>
          <w:sz w:val="28"/>
        </w:rPr>
        <w:t>”。</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54"/>
        <w:jc w:val="left"/>
        <w:rPr>
          <w:rFonts w:ascii="黑体"/>
          <w:sz w:val="30"/>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w:t>
      </w:r>
      <w:r>
        <w:rPr>
          <w:rFonts w:hint="eastAsia" w:asciiTheme="majorEastAsia" w:hAnsiTheme="majorEastAsia" w:eastAsiaTheme="majorEastAsia" w:cstheme="majorEastAsia"/>
          <w:szCs w:val="21"/>
        </w:rPr>
        <w:t>成果形式为“专著”填“A”，“调研报告”填“D”</w:t>
      </w:r>
      <w:r>
        <w:rPr>
          <w:rFonts w:hint="eastAsia" w:asciiTheme="minorEastAsia" w:hAnsiTheme="minorEastAsia" w:eastAsiaTheme="minorEastAsia" w:cstheme="minorEastAsia"/>
          <w:szCs w:val="21"/>
          <w:lang w:eastAsia="zh-CN"/>
        </w:rPr>
        <w:t>，</w:t>
      </w:r>
      <w:r>
        <w:rPr>
          <w:rFonts w:hint="eastAsia" w:asciiTheme="majorEastAsia" w:hAnsiTheme="majorEastAsia" w:eastAsiaTheme="majorEastAsia" w:cstheme="majorEastAsia"/>
          <w:szCs w:val="21"/>
        </w:rPr>
        <w:t>“工具书”填“E”，以此类推。成果字数以中文万字为单位。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w:t>
      </w:r>
      <w:r>
        <w:rPr>
          <w:rFonts w:hint="eastAsia" w:ascii="宋体" w:eastAsia="宋体"/>
          <w:lang w:eastAsia="zh-CN"/>
        </w:rPr>
        <w:t>教育基本理论</w:t>
      </w:r>
      <w:r>
        <w:rPr>
          <w:rFonts w:hint="eastAsia" w:ascii="宋体" w:eastAsia="宋体"/>
        </w:rPr>
        <w:t>，则在粗框内填“</w:t>
      </w:r>
      <w:r>
        <w:rPr>
          <w:rFonts w:hint="eastAsia" w:ascii="宋体" w:eastAsia="宋体"/>
          <w:lang w:val="en-US" w:eastAsia="zh-CN"/>
        </w:rPr>
        <w:t>JKA</w:t>
      </w:r>
      <w:r>
        <w:rPr>
          <w:rFonts w:hint="eastAsia" w:ascii="宋体" w:eastAsia="宋体"/>
        </w:rPr>
        <w:t>”，细框内填“</w:t>
      </w:r>
      <w:r>
        <w:rPr>
          <w:rFonts w:hint="eastAsia" w:ascii="宋体" w:eastAsia="宋体"/>
          <w:lang w:eastAsia="zh-CN"/>
        </w:rPr>
        <w:t>教育基本理论</w:t>
      </w:r>
      <w:r>
        <w:rPr>
          <w:rFonts w:hint="eastAsia" w:ascii="宋体" w:eastAsia="宋体"/>
        </w:rPr>
        <w:t>”字样。跨学科课题填写与其最接近的学科分类代码。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ind w:firstLine="480" w:firstLineChars="200"/>
        <w:rPr>
          <w:rFonts w:ascii="宋体" w:eastAsia="宋体" w:cs="宋体"/>
          <w:sz w:val="24"/>
        </w:rPr>
      </w:pP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w:t>
      </w:r>
      <w:r>
        <w:rPr>
          <w:rFonts w:hint="eastAsia" w:ascii="宋体" w:eastAsia="宋体"/>
          <w:sz w:val="24"/>
          <w:lang w:eastAsia="zh-CN"/>
        </w:rPr>
        <w:t>全国哲学社会科学工作办公室</w:t>
      </w:r>
      <w:r>
        <w:rPr>
          <w:rFonts w:hint="eastAsia" w:ascii="宋体" w:eastAsia="宋体"/>
          <w:sz w:val="24"/>
        </w:rPr>
        <w:t>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asci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宋体" w:eastAsia="宋体" w:cs="宋体"/>
                <w:sz w:val="24"/>
              </w:rPr>
            </w:pPr>
            <w:r>
              <w:rPr>
                <w:rFonts w:hint="eastAsia" w:ascii="宋体" w:eastAsia="宋体" w:cs="宋体"/>
                <w:sz w:val="24"/>
                <w:lang w:eastAsia="zh-CN"/>
              </w:rPr>
              <w:t>经审核，</w:t>
            </w:r>
            <w:r>
              <w:rPr>
                <w:rFonts w:hint="eastAsia" w:ascii="宋体" w:eastAsia="宋体" w:cs="宋体"/>
                <w:sz w:val="24"/>
              </w:rPr>
              <w:t>申请书填写的内容属实；</w:t>
            </w:r>
            <w:r>
              <w:rPr>
                <w:rFonts w:hint="eastAsia" w:ascii="宋体" w:eastAsia="宋体" w:cs="宋体"/>
                <w:sz w:val="24"/>
                <w:lang w:eastAsia="zh-CN"/>
              </w:rPr>
              <w:t>湖南科技大学</w:t>
            </w:r>
            <w:r>
              <w:rPr>
                <w:rFonts w:hint="eastAsia" w:ascii="宋体" w:eastAsia="宋体" w:cs="宋体"/>
                <w:sz w:val="24"/>
              </w:rPr>
              <w:t>能</w:t>
            </w:r>
            <w:r>
              <w:rPr>
                <w:rFonts w:hint="eastAsia" w:ascii="宋体" w:eastAsia="宋体" w:cs="宋体"/>
                <w:sz w:val="24"/>
                <w:lang w:eastAsia="zh-CN"/>
              </w:rPr>
              <w:t>够</w:t>
            </w:r>
            <w:r>
              <w:rPr>
                <w:rFonts w:hint="eastAsia" w:ascii="宋体" w:eastAsia="宋体" w:cs="宋体"/>
                <w:sz w:val="24"/>
              </w:rPr>
              <w:t>提供完成、修改申报成果所需的时间和条件；同意承担本项目的管理任务和信誉保证。</w:t>
            </w: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spacing w:line="440" w:lineRule="exact"/>
              <w:ind w:firstLine="4800" w:firstLineChars="2000"/>
              <w:rPr>
                <w:rFonts w:ascii="宋体" w:eastAsia="宋体" w:cs="宋体"/>
                <w:sz w:val="24"/>
              </w:rPr>
            </w:pPr>
            <w:r>
              <w:rPr>
                <w:rFonts w:hint="eastAsia" w:ascii="宋体" w:eastAsia="宋体" w:cs="宋体"/>
                <w:sz w:val="24"/>
              </w:rPr>
              <w:t>科研管理部门公章</w:t>
            </w:r>
            <w:bookmarkStart w:id="0" w:name="_GoBack"/>
            <w:bookmarkEnd w:id="0"/>
          </w:p>
          <w:p>
            <w:pPr>
              <w:spacing w:line="440" w:lineRule="exact"/>
              <w:ind w:firstLine="5520" w:firstLineChars="2300"/>
              <w:rPr>
                <w:rFonts w:ascii="宋体" w:eastAsia="宋体" w:cs="宋体"/>
                <w:sz w:val="24"/>
              </w:rPr>
            </w:pPr>
            <w:r>
              <w:rPr>
                <w:rFonts w:hint="eastAsia" w:ascii="宋体" w:eastAsia="宋体" w:cs="宋体"/>
                <w:sz w:val="24"/>
              </w:rPr>
              <w:t>负责人签章：</w:t>
            </w:r>
          </w:p>
          <w:p>
            <w:pPr>
              <w:spacing w:line="440" w:lineRule="exact"/>
              <w:rPr>
                <w:rFonts w:ascii="宋体" w:eastAsia="宋体" w:cs="宋体"/>
                <w:sz w:val="24"/>
              </w:rPr>
            </w:pPr>
          </w:p>
          <w:p>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 xml:space="preserve">月 </w:t>
            </w:r>
            <w:r>
              <w:rPr>
                <w:rFonts w:hint="eastAsia" w:ascii="宋体" w:eastAsia="宋体" w:cs="宋体"/>
                <w:sz w:val="24"/>
                <w:lang w:val="en-US" w:eastAsia="zh-CN"/>
              </w:rPr>
              <w:t>14</w:t>
            </w:r>
            <w:r>
              <w:rPr>
                <w:rFonts w:hint="eastAsia" w:ascii="宋体" w:eastAsia="宋体" w:cs="宋体"/>
                <w:sz w:val="24"/>
              </w:rPr>
              <w:t>日</w:t>
            </w:r>
          </w:p>
        </w:tc>
      </w:tr>
    </w:tbl>
    <w:p>
      <w:pPr>
        <w:spacing w:line="480" w:lineRule="auto"/>
        <w:rPr>
          <w:rFonts w:hint="eastAsia"/>
          <w:sz w:val="32"/>
        </w:rPr>
      </w:pPr>
      <w:r>
        <w:rPr>
          <w:rFonts w:hint="eastAsia"/>
          <w:sz w:val="32"/>
        </w:rPr>
        <w:t>六、省区市</w:t>
      </w:r>
      <w:r>
        <w:rPr>
          <w:rFonts w:hint="eastAsia"/>
          <w:sz w:val="32"/>
          <w:lang w:eastAsia="zh-CN"/>
        </w:rPr>
        <w:t>教育科学</w:t>
      </w:r>
      <w:r>
        <w:rPr>
          <w:rFonts w:hint="eastAsia"/>
          <w:sz w:val="32"/>
        </w:rPr>
        <w:t>规划办意见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w:t>
            </w:r>
            <w:r>
              <w:rPr>
                <w:rFonts w:hint="eastAsia" w:ascii="宋体" w:eastAsia="宋体" w:cs="宋体"/>
                <w:sz w:val="24"/>
                <w:lang w:eastAsia="zh-CN"/>
              </w:rPr>
              <w:t>教育科学规划领导小组</w:t>
            </w:r>
            <w:r>
              <w:rPr>
                <w:rFonts w:hint="eastAsia" w:ascii="宋体" w:eastAsia="宋体" w:cs="宋体"/>
                <w:sz w:val="24"/>
              </w:rPr>
              <w:t>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N2NjZjAwZTBhOTc0YzljM2ZkODE5ZDlkMmM5M2U0YjYifQ=="/>
  </w:docVars>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10DD25DA"/>
    <w:rsid w:val="30333444"/>
    <w:rsid w:val="4D316DC9"/>
    <w:rsid w:val="7292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2245</Words>
  <Characters>2262</Characters>
  <Lines>23</Lines>
  <Paragraphs>6</Paragraphs>
  <TotalTime>1</TotalTime>
  <ScaleCrop>false</ScaleCrop>
  <LinksUpToDate>false</LinksUpToDate>
  <CharactersWithSpaces>2763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Administrator</cp:lastModifiedBy>
  <cp:lastPrinted>2025-06-17T01:15:00Z</cp:lastPrinted>
  <dcterms:modified xsi:type="dcterms:W3CDTF">2025-06-19T09:04:32Z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eyJoZGlkIjoiMDcyNjkyMWNkODljZmRmZWI4ZjE1NTZiM2YyYTVjNmQiLCJ1c2VySWQiOiI3Njc2Nzg2NjAifQ==</vt:lpwstr>
  </property>
  <property fmtid="{D5CDD505-2E9C-101B-9397-08002B2CF9AE}" pid="4" name="ICV">
    <vt:lpwstr>E8F57011F7CC49188B9E82F62A59A775_13</vt:lpwstr>
  </property>
</Properties>
</file>